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57EF" w14:textId="77777777" w:rsidR="004B34BD" w:rsidRDefault="004B34BD" w:rsidP="00FD0E50">
      <w:pPr>
        <w:spacing w:line="360" w:lineRule="auto"/>
        <w:jc w:val="both"/>
        <w:rPr>
          <w:rFonts w:ascii="Times New Roman" w:hAnsi="Times New Roman" w:cs="Times New Roman"/>
          <w:sz w:val="24"/>
          <w:szCs w:val="24"/>
        </w:rPr>
      </w:pPr>
    </w:p>
    <w:p w14:paraId="5C57595E" w14:textId="7068A155" w:rsidR="00DB1016" w:rsidRDefault="001065B2" w:rsidP="001065B2">
      <w:pPr>
        <w:spacing w:line="360" w:lineRule="auto"/>
        <w:jc w:val="center"/>
        <w:rPr>
          <w:rFonts w:ascii="Times New Roman" w:hAnsi="Times New Roman" w:cs="Times New Roman"/>
          <w:b/>
          <w:sz w:val="24"/>
          <w:szCs w:val="24"/>
        </w:rPr>
      </w:pPr>
      <w:r w:rsidRPr="001065B2">
        <w:rPr>
          <w:rFonts w:ascii="Times New Roman" w:hAnsi="Times New Roman" w:cs="Times New Roman"/>
          <w:b/>
          <w:sz w:val="24"/>
          <w:szCs w:val="24"/>
        </w:rPr>
        <w:t xml:space="preserve">Dodatok č. </w:t>
      </w:r>
      <w:r w:rsidR="00A0597E">
        <w:rPr>
          <w:rFonts w:ascii="Times New Roman" w:hAnsi="Times New Roman" w:cs="Times New Roman"/>
          <w:b/>
          <w:sz w:val="24"/>
          <w:szCs w:val="24"/>
        </w:rPr>
        <w:t>1</w:t>
      </w:r>
      <w:r w:rsidRPr="001065B2">
        <w:rPr>
          <w:rFonts w:ascii="Times New Roman" w:hAnsi="Times New Roman" w:cs="Times New Roman"/>
          <w:b/>
          <w:sz w:val="24"/>
          <w:szCs w:val="24"/>
        </w:rPr>
        <w:t xml:space="preserve"> k školskému poriadku</w:t>
      </w:r>
    </w:p>
    <w:p w14:paraId="1E0C5A6B" w14:textId="77777777" w:rsidR="001065B2" w:rsidRDefault="001065B2" w:rsidP="001065B2">
      <w:pPr>
        <w:spacing w:line="360" w:lineRule="auto"/>
        <w:jc w:val="center"/>
        <w:rPr>
          <w:rFonts w:ascii="Times New Roman" w:hAnsi="Times New Roman" w:cs="Times New Roman"/>
          <w:b/>
          <w:sz w:val="24"/>
          <w:szCs w:val="24"/>
        </w:rPr>
      </w:pPr>
    </w:p>
    <w:p w14:paraId="5AF58A98" w14:textId="77777777" w:rsidR="001065B2" w:rsidRDefault="001065B2" w:rsidP="001065B2">
      <w:pPr>
        <w:spacing w:line="360" w:lineRule="auto"/>
        <w:jc w:val="center"/>
        <w:rPr>
          <w:rFonts w:ascii="Times New Roman" w:hAnsi="Times New Roman" w:cs="Times New Roman"/>
          <w:b/>
          <w:sz w:val="24"/>
          <w:szCs w:val="24"/>
        </w:rPr>
      </w:pPr>
    </w:p>
    <w:p w14:paraId="18D2CD40" w14:textId="77777777" w:rsidR="001065B2" w:rsidRDefault="001065B2" w:rsidP="001065B2">
      <w:pPr>
        <w:spacing w:line="360" w:lineRule="auto"/>
        <w:jc w:val="center"/>
        <w:rPr>
          <w:rFonts w:ascii="Times New Roman" w:hAnsi="Times New Roman" w:cs="Times New Roman"/>
          <w:b/>
          <w:sz w:val="24"/>
          <w:szCs w:val="24"/>
        </w:rPr>
      </w:pPr>
    </w:p>
    <w:p w14:paraId="6A18D688" w14:textId="77777777" w:rsidR="001065B2" w:rsidRDefault="001065B2" w:rsidP="001065B2">
      <w:pPr>
        <w:spacing w:line="360" w:lineRule="auto"/>
        <w:jc w:val="center"/>
        <w:rPr>
          <w:rFonts w:ascii="Times New Roman" w:hAnsi="Times New Roman" w:cs="Times New Roman"/>
          <w:b/>
          <w:sz w:val="24"/>
          <w:szCs w:val="24"/>
        </w:rPr>
      </w:pPr>
    </w:p>
    <w:p w14:paraId="55EB07C8" w14:textId="77777777" w:rsidR="001065B2" w:rsidRDefault="001065B2" w:rsidP="001065B2">
      <w:pPr>
        <w:spacing w:line="360" w:lineRule="auto"/>
        <w:jc w:val="center"/>
        <w:rPr>
          <w:rFonts w:ascii="Times New Roman" w:hAnsi="Times New Roman" w:cs="Times New Roman"/>
          <w:b/>
          <w:sz w:val="24"/>
          <w:szCs w:val="24"/>
        </w:rPr>
      </w:pPr>
    </w:p>
    <w:p w14:paraId="34965E78" w14:textId="77777777" w:rsidR="001065B2" w:rsidRDefault="001065B2" w:rsidP="001065B2">
      <w:pPr>
        <w:spacing w:line="360" w:lineRule="auto"/>
        <w:jc w:val="center"/>
        <w:rPr>
          <w:rFonts w:ascii="Times New Roman" w:hAnsi="Times New Roman" w:cs="Times New Roman"/>
          <w:b/>
          <w:sz w:val="24"/>
          <w:szCs w:val="24"/>
        </w:rPr>
      </w:pPr>
    </w:p>
    <w:p w14:paraId="07B30122" w14:textId="77777777" w:rsidR="001065B2" w:rsidRDefault="001065B2" w:rsidP="001065B2">
      <w:pPr>
        <w:spacing w:line="360" w:lineRule="auto"/>
        <w:jc w:val="center"/>
        <w:rPr>
          <w:rFonts w:ascii="Times New Roman" w:hAnsi="Times New Roman" w:cs="Times New Roman"/>
          <w:b/>
          <w:sz w:val="24"/>
          <w:szCs w:val="24"/>
        </w:rPr>
      </w:pPr>
    </w:p>
    <w:p w14:paraId="793F192A" w14:textId="77777777" w:rsidR="001065B2" w:rsidRDefault="001065B2" w:rsidP="001065B2">
      <w:pPr>
        <w:spacing w:line="360" w:lineRule="auto"/>
        <w:jc w:val="center"/>
        <w:rPr>
          <w:rFonts w:ascii="Times New Roman" w:hAnsi="Times New Roman" w:cs="Times New Roman"/>
          <w:b/>
          <w:sz w:val="24"/>
          <w:szCs w:val="24"/>
        </w:rPr>
      </w:pPr>
    </w:p>
    <w:p w14:paraId="04B559B8" w14:textId="77777777" w:rsidR="001065B2" w:rsidRPr="001065B2" w:rsidRDefault="001065B2" w:rsidP="001065B2">
      <w:pPr>
        <w:spacing w:line="360" w:lineRule="auto"/>
        <w:jc w:val="center"/>
        <w:rPr>
          <w:rFonts w:ascii="Times New Roman" w:hAnsi="Times New Roman" w:cs="Times New Roman"/>
          <w:b/>
          <w:sz w:val="24"/>
          <w:szCs w:val="24"/>
        </w:rPr>
      </w:pPr>
    </w:p>
    <w:p w14:paraId="3C3FAC41" w14:textId="77777777" w:rsidR="001065B2" w:rsidRPr="001065B2" w:rsidRDefault="00DB1016" w:rsidP="001065B2">
      <w:pPr>
        <w:spacing w:line="360" w:lineRule="auto"/>
        <w:jc w:val="center"/>
        <w:rPr>
          <w:rFonts w:ascii="Times New Roman" w:hAnsi="Times New Roman" w:cs="Times New Roman"/>
          <w:b/>
          <w:sz w:val="44"/>
          <w:szCs w:val="44"/>
        </w:rPr>
      </w:pPr>
      <w:r w:rsidRPr="001065B2">
        <w:rPr>
          <w:rFonts w:ascii="Times New Roman" w:hAnsi="Times New Roman" w:cs="Times New Roman"/>
          <w:b/>
          <w:sz w:val="44"/>
          <w:szCs w:val="44"/>
        </w:rPr>
        <w:t>Štandardy dodržiavania zákazu segregácie vo výchove a vzdelávaní</w:t>
      </w:r>
    </w:p>
    <w:p w14:paraId="71C00D3B" w14:textId="77777777" w:rsidR="001065B2" w:rsidRPr="001065B2" w:rsidRDefault="001065B2" w:rsidP="001065B2">
      <w:pPr>
        <w:rPr>
          <w:rFonts w:ascii="Times New Roman" w:hAnsi="Times New Roman" w:cs="Times New Roman"/>
          <w:sz w:val="24"/>
          <w:szCs w:val="24"/>
        </w:rPr>
      </w:pPr>
    </w:p>
    <w:p w14:paraId="6FC8858B" w14:textId="77777777" w:rsidR="001065B2" w:rsidRPr="001065B2" w:rsidRDefault="001065B2" w:rsidP="001065B2">
      <w:pPr>
        <w:rPr>
          <w:rFonts w:ascii="Times New Roman" w:hAnsi="Times New Roman" w:cs="Times New Roman"/>
          <w:sz w:val="24"/>
          <w:szCs w:val="24"/>
        </w:rPr>
      </w:pPr>
    </w:p>
    <w:p w14:paraId="7AB82219" w14:textId="77777777" w:rsidR="001065B2" w:rsidRPr="001065B2" w:rsidRDefault="001065B2" w:rsidP="001065B2">
      <w:pPr>
        <w:rPr>
          <w:rFonts w:ascii="Times New Roman" w:hAnsi="Times New Roman" w:cs="Times New Roman"/>
          <w:sz w:val="24"/>
          <w:szCs w:val="24"/>
        </w:rPr>
      </w:pPr>
    </w:p>
    <w:p w14:paraId="05011BFC" w14:textId="77777777" w:rsidR="001065B2" w:rsidRPr="001065B2" w:rsidRDefault="001065B2" w:rsidP="001065B2">
      <w:pPr>
        <w:rPr>
          <w:rFonts w:ascii="Times New Roman" w:hAnsi="Times New Roman" w:cs="Times New Roman"/>
          <w:sz w:val="24"/>
          <w:szCs w:val="24"/>
        </w:rPr>
      </w:pPr>
    </w:p>
    <w:p w14:paraId="169B529D" w14:textId="77777777" w:rsidR="001065B2" w:rsidRPr="001065B2" w:rsidRDefault="001065B2" w:rsidP="001065B2">
      <w:pPr>
        <w:rPr>
          <w:rFonts w:ascii="Times New Roman" w:hAnsi="Times New Roman" w:cs="Times New Roman"/>
          <w:sz w:val="24"/>
          <w:szCs w:val="24"/>
        </w:rPr>
      </w:pPr>
    </w:p>
    <w:p w14:paraId="5FBD1020" w14:textId="77777777" w:rsidR="001065B2" w:rsidRPr="001065B2" w:rsidRDefault="001065B2" w:rsidP="001065B2">
      <w:pPr>
        <w:rPr>
          <w:rFonts w:ascii="Times New Roman" w:hAnsi="Times New Roman" w:cs="Times New Roman"/>
          <w:sz w:val="24"/>
          <w:szCs w:val="24"/>
        </w:rPr>
      </w:pPr>
    </w:p>
    <w:p w14:paraId="73207337" w14:textId="77777777" w:rsidR="001065B2" w:rsidRPr="001065B2" w:rsidRDefault="001065B2" w:rsidP="001065B2">
      <w:pPr>
        <w:rPr>
          <w:rFonts w:ascii="Times New Roman" w:hAnsi="Times New Roman" w:cs="Times New Roman"/>
          <w:sz w:val="24"/>
          <w:szCs w:val="24"/>
        </w:rPr>
      </w:pPr>
    </w:p>
    <w:p w14:paraId="3EF0EBC8" w14:textId="77777777" w:rsidR="001065B2" w:rsidRPr="001065B2" w:rsidRDefault="001065B2" w:rsidP="001065B2">
      <w:pPr>
        <w:rPr>
          <w:rFonts w:ascii="Times New Roman" w:hAnsi="Times New Roman" w:cs="Times New Roman"/>
          <w:sz w:val="24"/>
          <w:szCs w:val="24"/>
        </w:rPr>
      </w:pPr>
    </w:p>
    <w:p w14:paraId="3B923997" w14:textId="77777777" w:rsidR="001065B2" w:rsidRPr="001065B2" w:rsidRDefault="001065B2" w:rsidP="001065B2">
      <w:pPr>
        <w:rPr>
          <w:rFonts w:ascii="Times New Roman" w:hAnsi="Times New Roman" w:cs="Times New Roman"/>
          <w:sz w:val="24"/>
          <w:szCs w:val="24"/>
        </w:rPr>
      </w:pPr>
    </w:p>
    <w:p w14:paraId="73B818D7" w14:textId="77777777" w:rsidR="001065B2" w:rsidRPr="001065B2" w:rsidRDefault="001065B2" w:rsidP="001065B2">
      <w:pPr>
        <w:rPr>
          <w:rFonts w:ascii="Times New Roman" w:hAnsi="Times New Roman" w:cs="Times New Roman"/>
          <w:sz w:val="24"/>
          <w:szCs w:val="24"/>
        </w:rPr>
      </w:pPr>
    </w:p>
    <w:p w14:paraId="789DD8C7" w14:textId="77777777" w:rsidR="001065B2" w:rsidRPr="001065B2" w:rsidRDefault="001065B2" w:rsidP="001065B2">
      <w:pPr>
        <w:rPr>
          <w:rFonts w:ascii="Times New Roman" w:hAnsi="Times New Roman" w:cs="Times New Roman"/>
          <w:sz w:val="24"/>
          <w:szCs w:val="24"/>
        </w:rPr>
      </w:pPr>
    </w:p>
    <w:p w14:paraId="57BF5382" w14:textId="2FF91246" w:rsidR="008749F9" w:rsidRDefault="00C3424A" w:rsidP="001065B2">
      <w:pPr>
        <w:rPr>
          <w:rFonts w:ascii="Times New Roman" w:hAnsi="Times New Roman" w:cs="Times New Roman"/>
          <w:b/>
          <w:sz w:val="24"/>
          <w:szCs w:val="24"/>
        </w:rPr>
      </w:pPr>
      <w:r>
        <w:rPr>
          <w:rFonts w:ascii="Times New Roman" w:hAnsi="Times New Roman" w:cs="Times New Roman"/>
          <w:b/>
          <w:sz w:val="24"/>
          <w:szCs w:val="24"/>
        </w:rPr>
        <w:t>V</w:t>
      </w:r>
      <w:r w:rsidR="008749F9">
        <w:rPr>
          <w:rFonts w:ascii="Times New Roman" w:hAnsi="Times New Roman" w:cs="Times New Roman"/>
          <w:b/>
          <w:sz w:val="24"/>
          <w:szCs w:val="24"/>
        </w:rPr>
        <w:t> </w:t>
      </w:r>
      <w:r>
        <w:rPr>
          <w:rFonts w:ascii="Times New Roman" w:hAnsi="Times New Roman" w:cs="Times New Roman"/>
          <w:b/>
          <w:sz w:val="24"/>
          <w:szCs w:val="24"/>
        </w:rPr>
        <w:t>Prešove</w:t>
      </w:r>
      <w:r w:rsidR="008749F9">
        <w:rPr>
          <w:rFonts w:ascii="Times New Roman" w:hAnsi="Times New Roman" w:cs="Times New Roman"/>
          <w:b/>
          <w:sz w:val="24"/>
          <w:szCs w:val="24"/>
        </w:rPr>
        <w:t xml:space="preserve">,                                                                                            Jana </w:t>
      </w:r>
      <w:proofErr w:type="spellStart"/>
      <w:r w:rsidR="008749F9">
        <w:rPr>
          <w:rFonts w:ascii="Times New Roman" w:hAnsi="Times New Roman" w:cs="Times New Roman"/>
          <w:b/>
          <w:sz w:val="24"/>
          <w:szCs w:val="24"/>
        </w:rPr>
        <w:t>Jecušková</w:t>
      </w:r>
      <w:proofErr w:type="spellEnd"/>
      <w:r w:rsidR="008749F9">
        <w:rPr>
          <w:rFonts w:ascii="Times New Roman" w:hAnsi="Times New Roman" w:cs="Times New Roman"/>
          <w:b/>
          <w:sz w:val="24"/>
          <w:szCs w:val="24"/>
        </w:rPr>
        <w:t xml:space="preserve">, </w:t>
      </w:r>
      <w:proofErr w:type="spellStart"/>
      <w:r w:rsidR="008749F9">
        <w:rPr>
          <w:rFonts w:ascii="Times New Roman" w:hAnsi="Times New Roman" w:cs="Times New Roman"/>
          <w:b/>
          <w:sz w:val="24"/>
          <w:szCs w:val="24"/>
        </w:rPr>
        <w:t>DiS</w:t>
      </w:r>
      <w:proofErr w:type="spellEnd"/>
      <w:r w:rsidR="008749F9">
        <w:rPr>
          <w:rFonts w:ascii="Times New Roman" w:hAnsi="Times New Roman" w:cs="Times New Roman"/>
          <w:b/>
          <w:sz w:val="24"/>
          <w:szCs w:val="24"/>
        </w:rPr>
        <w:t>.</w:t>
      </w:r>
    </w:p>
    <w:p w14:paraId="37D68C2E" w14:textId="473FFDE1" w:rsidR="001065B2" w:rsidRDefault="001065B2" w:rsidP="001065B2">
      <w:pPr>
        <w:rPr>
          <w:rFonts w:ascii="Times New Roman" w:hAnsi="Times New Roman" w:cs="Times New Roman"/>
          <w:b/>
          <w:sz w:val="24"/>
          <w:szCs w:val="24"/>
        </w:rPr>
      </w:pPr>
      <w:r>
        <w:rPr>
          <w:rFonts w:ascii="Times New Roman" w:hAnsi="Times New Roman" w:cs="Times New Roman"/>
          <w:b/>
          <w:sz w:val="24"/>
          <w:szCs w:val="24"/>
        </w:rPr>
        <w:t>Školský rok 2024/2025</w:t>
      </w:r>
      <w:r w:rsidR="008749F9">
        <w:rPr>
          <w:rFonts w:ascii="Times New Roman" w:hAnsi="Times New Roman" w:cs="Times New Roman"/>
          <w:b/>
          <w:sz w:val="24"/>
          <w:szCs w:val="24"/>
        </w:rPr>
        <w:t xml:space="preserve">                                                                            riaditeľka školy</w:t>
      </w:r>
    </w:p>
    <w:p w14:paraId="3CCC8F3C" w14:textId="77777777" w:rsidR="001065B2" w:rsidRDefault="001065B2" w:rsidP="001065B2">
      <w:pPr>
        <w:shd w:val="clear" w:color="auto" w:fill="FFFFFF"/>
        <w:spacing w:after="0" w:line="360" w:lineRule="auto"/>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lastRenderedPageBreak/>
        <w:t>Tento dodatok smeruje k uplatňovaniu a dodržiavaniu Štandardov zákazu segregácie vo výchove a vzdelávaní.</w:t>
      </w:r>
    </w:p>
    <w:p w14:paraId="0E9FD86D" w14:textId="77777777" w:rsidR="00A95A58" w:rsidRPr="001065B2"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253E8918"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V súlade s § 145 ods.1 zákona č. 248/2008 Z. z.  je materská škola  povinná pri dodržiavaní zákazu segregácie vo výchove a vzdelávaní postupovať podľa Štandardov ministerstva školstva, ktoré zverejňuje na svojom webovom sídle </w:t>
      </w:r>
      <w:proofErr w:type="spellStart"/>
      <w:r w:rsidRPr="001065B2">
        <w:rPr>
          <w:rFonts w:ascii="Times New Roman" w:eastAsia="Times New Roman" w:hAnsi="Times New Roman" w:cs="Times New Roman"/>
          <w:sz w:val="24"/>
          <w:szCs w:val="24"/>
          <w:lang w:eastAsia="sk-SK"/>
        </w:rPr>
        <w:t>MŠVVaM</w:t>
      </w:r>
      <w:proofErr w:type="spellEnd"/>
      <w:r w:rsidRPr="001065B2">
        <w:rPr>
          <w:rFonts w:ascii="Times New Roman" w:eastAsia="Times New Roman" w:hAnsi="Times New Roman" w:cs="Times New Roman"/>
          <w:sz w:val="24"/>
          <w:szCs w:val="24"/>
          <w:lang w:eastAsia="sk-SK"/>
        </w:rPr>
        <w:t xml:space="preserve"> SR.</w:t>
      </w:r>
    </w:p>
    <w:p w14:paraId="6B1E19BC"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Štandardy dodržiavania zákazu segregácie vo výchove a vzdelávaní zaväzujú riaditeľov škôl a školských zariadení, ako aj všetkých pedagogických zamestnancov a odborných zamestnancov a ostatných zamestnancov školy k dodržiavaniu stanovených pravidiel, princípov a postupov pre vytváranie pozitívnej podporujúcej sociálnej klímy v  školskom zariadení, ktorá prispieva k </w:t>
      </w:r>
      <w:proofErr w:type="spellStart"/>
      <w:r w:rsidRPr="001065B2">
        <w:rPr>
          <w:rFonts w:ascii="Times New Roman" w:eastAsia="Times New Roman" w:hAnsi="Times New Roman" w:cs="Times New Roman"/>
          <w:sz w:val="24"/>
          <w:szCs w:val="24"/>
          <w:lang w:eastAsia="sk-SK"/>
        </w:rPr>
        <w:t>destigmatizácii</w:t>
      </w:r>
      <w:proofErr w:type="spellEnd"/>
      <w:r w:rsidRPr="001065B2">
        <w:rPr>
          <w:rFonts w:ascii="Times New Roman" w:eastAsia="Times New Roman" w:hAnsi="Times New Roman" w:cs="Times New Roman"/>
          <w:sz w:val="24"/>
          <w:szCs w:val="24"/>
          <w:lang w:eastAsia="sk-SK"/>
        </w:rPr>
        <w:t xml:space="preserve"> a odstraňovaniu stereotypov a predsudkov.</w:t>
      </w:r>
    </w:p>
    <w:p w14:paraId="7CCE2E17" w14:textId="77777777" w:rsidR="00A95A58" w:rsidRPr="001065B2" w:rsidRDefault="00A95A58" w:rsidP="001065B2">
      <w:pPr>
        <w:shd w:val="clear" w:color="auto" w:fill="FFFFFF"/>
        <w:spacing w:after="0" w:line="360" w:lineRule="auto"/>
        <w:textAlignment w:val="baseline"/>
        <w:rPr>
          <w:rFonts w:ascii="Times New Roman" w:eastAsia="Times New Roman" w:hAnsi="Times New Roman" w:cs="Times New Roman"/>
          <w:sz w:val="24"/>
          <w:szCs w:val="24"/>
          <w:lang w:eastAsia="sk-SK"/>
        </w:rPr>
      </w:pPr>
    </w:p>
    <w:p w14:paraId="0CCB1EAC" w14:textId="77777777" w:rsidR="001065B2" w:rsidRDefault="001065B2" w:rsidP="001065B2">
      <w:pPr>
        <w:shd w:val="clear" w:color="auto" w:fill="FFFFFF"/>
        <w:spacing w:after="0" w:line="360" w:lineRule="auto"/>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t>Štandardy dodržiavania zákazu segregácie vo výchove a</w:t>
      </w:r>
      <w:r w:rsidR="00A95A58">
        <w:rPr>
          <w:rFonts w:ascii="Times New Roman" w:eastAsia="Times New Roman" w:hAnsi="Times New Roman" w:cs="Times New Roman"/>
          <w:b/>
          <w:bCs/>
          <w:sz w:val="24"/>
          <w:szCs w:val="24"/>
          <w:bdr w:val="none" w:sz="0" w:space="0" w:color="auto" w:frame="1"/>
          <w:lang w:eastAsia="sk-SK"/>
        </w:rPr>
        <w:t> </w:t>
      </w:r>
      <w:r w:rsidRPr="001065B2">
        <w:rPr>
          <w:rFonts w:ascii="Times New Roman" w:eastAsia="Times New Roman" w:hAnsi="Times New Roman" w:cs="Times New Roman"/>
          <w:b/>
          <w:bCs/>
          <w:sz w:val="24"/>
          <w:szCs w:val="24"/>
          <w:bdr w:val="none" w:sz="0" w:space="0" w:color="auto" w:frame="1"/>
          <w:lang w:eastAsia="sk-SK"/>
        </w:rPr>
        <w:t>vzdelávaní</w:t>
      </w:r>
    </w:p>
    <w:p w14:paraId="676458C4" w14:textId="77777777" w:rsidR="00A95A58" w:rsidRPr="001065B2" w:rsidRDefault="00A95A58" w:rsidP="001065B2">
      <w:pPr>
        <w:shd w:val="clear" w:color="auto" w:fill="FFFFFF"/>
        <w:spacing w:after="0" w:line="360" w:lineRule="auto"/>
        <w:textAlignment w:val="baseline"/>
        <w:rPr>
          <w:rFonts w:ascii="Times New Roman" w:eastAsia="Times New Roman" w:hAnsi="Times New Roman" w:cs="Times New Roman"/>
          <w:sz w:val="24"/>
          <w:szCs w:val="24"/>
          <w:lang w:eastAsia="sk-SK"/>
        </w:rPr>
      </w:pPr>
    </w:p>
    <w:p w14:paraId="0FAE3E75"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Pri dodržiavaní zákazu segregácie vo výchove a vzdelávaní škola postupuje podľa Štandardov dodržiavania zákazu segregácie vo výchove a vzdelávaní (ďalej len „Štandardy“), ktoré vydáva </w:t>
      </w:r>
      <w:proofErr w:type="spellStart"/>
      <w:r w:rsidRPr="001065B2">
        <w:rPr>
          <w:rFonts w:ascii="Times New Roman" w:eastAsia="Times New Roman" w:hAnsi="Times New Roman" w:cs="Times New Roman"/>
          <w:sz w:val="24"/>
          <w:szCs w:val="24"/>
          <w:lang w:eastAsia="sk-SK"/>
        </w:rPr>
        <w:t>MŠVVaM</w:t>
      </w:r>
      <w:proofErr w:type="spellEnd"/>
      <w:r w:rsidRPr="001065B2">
        <w:rPr>
          <w:rFonts w:ascii="Times New Roman" w:eastAsia="Times New Roman" w:hAnsi="Times New Roman" w:cs="Times New Roman"/>
          <w:sz w:val="24"/>
          <w:szCs w:val="24"/>
          <w:lang w:eastAsia="sk-SK"/>
        </w:rPr>
        <w:t xml:space="preserve"> SR.</w:t>
      </w:r>
    </w:p>
    <w:p w14:paraId="2A9ECD85"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w:t>
      </w:r>
    </w:p>
    <w:p w14:paraId="293F37F1"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7951DD1B"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 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549C5CBA"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Článok 3 ods. 1: Záujem dieťaťa musí byť prvoradým hľadiskom pri akejkoľvek činnosti týkajúcej sa detí, nech už uskutočňovanej verejnými alebo súkromnými zariadeniami sociálnej starostlivosti, súdmi, správnymi alebo zákonodarnými orgánmi.</w:t>
      </w:r>
    </w:p>
    <w:p w14:paraId="0D9E3898" w14:textId="77777777" w:rsidR="004B34BD"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 Článok 29 ods. 1: Výchova a vzdelávanie dieťaťa má smerovať k: </w:t>
      </w:r>
    </w:p>
    <w:p w14:paraId="09EDDDB6" w14:textId="77777777" w:rsidR="004B34BD"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lastRenderedPageBreak/>
        <w:t xml:space="preserve">a) rozvoju osobnosti dieťaťa, jeho jedinečných daností a duševných a fyzických schopností v ich najvyššej možnej miere; </w:t>
      </w:r>
    </w:p>
    <w:p w14:paraId="055F5554" w14:textId="77777777" w:rsidR="004B34BD"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b) rozvíjaniu úcty k ľudským právam a základným slobodám a k zásadám zakotveným v Charte Organizácie Spojených národov; </w:t>
      </w:r>
    </w:p>
    <w:p w14:paraId="3559328F" w14:textId="77777777" w:rsidR="004B34BD"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c) rozvíjaniu úcty k rodičom, k vlastnej kultúrnej, jazykovej a hodnotovej identite a k hodnotám krajiny, v ktorej dieťa žije i k hodnotám krajiny svojho pôvodu a k iným kultúram </w:t>
      </w:r>
    </w:p>
    <w:p w14:paraId="39F576E2" w14:textId="77777777" w:rsidR="004B34BD"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18DE9B43"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e) rozvíjaniu úcty k prírodnému prostrediu.” /1/</w:t>
      </w:r>
    </w:p>
    <w:p w14:paraId="2EF7270B"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Štandardy dodržiavania zákazu segregácie sú rozpracovaním a realizáciou praktickej časti Metodickej príručky </w:t>
      </w:r>
      <w:proofErr w:type="spellStart"/>
      <w:r w:rsidRPr="001065B2">
        <w:rPr>
          <w:rFonts w:ascii="Times New Roman" w:eastAsia="Times New Roman" w:hAnsi="Times New Roman" w:cs="Times New Roman"/>
          <w:sz w:val="24"/>
          <w:szCs w:val="24"/>
          <w:lang w:eastAsia="sk-SK"/>
        </w:rPr>
        <w:t>desegregácie</w:t>
      </w:r>
      <w:proofErr w:type="spellEnd"/>
      <w:r w:rsidRPr="001065B2">
        <w:rPr>
          <w:rFonts w:ascii="Times New Roman" w:eastAsia="Times New Roman" w:hAnsi="Times New Roman" w:cs="Times New Roman"/>
          <w:sz w:val="24"/>
          <w:szCs w:val="24"/>
          <w:lang w:eastAsia="sk-SK"/>
        </w:rPr>
        <w:t xml:space="preserve"> vo výchove a vzdelávaní /2/ .</w:t>
      </w:r>
    </w:p>
    <w:p w14:paraId="5AA19255"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Štandardy v prepojení na metodickú príručku napomáhajú naplneniu princípu „zákazu všetkých foriem diskriminácie a obzvlášť segregácie“/3 /. Segregáciu vo výchove a vzdelávaní definuje školský zákon nasledovne: „konanie alebo opomenutie konania, ktoré je v rozpore so zásadou rovnakého zaobchádzania podľa osobitného predpisu</w:t>
      </w:r>
      <w:r w:rsidR="004B34BD">
        <w:rPr>
          <w:rFonts w:ascii="Times New Roman" w:eastAsia="Times New Roman" w:hAnsi="Times New Roman" w:cs="Times New Roman"/>
          <w:sz w:val="24"/>
          <w:szCs w:val="24"/>
          <w:lang w:eastAsia="sk-SK"/>
        </w:rPr>
        <w:t xml:space="preserve"> </w:t>
      </w:r>
      <w:r w:rsidRPr="001065B2">
        <w:rPr>
          <w:rFonts w:ascii="Times New Roman" w:eastAsia="Times New Roman" w:hAnsi="Times New Roman" w:cs="Times New Roman"/>
          <w:sz w:val="24"/>
          <w:szCs w:val="24"/>
          <w:lang w:eastAsia="sk-SK"/>
        </w:rPr>
        <w:t>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004B34BD">
        <w:rPr>
          <w:rFonts w:ascii="Times New Roman" w:eastAsia="Times New Roman" w:hAnsi="Times New Roman" w:cs="Times New Roman"/>
          <w:sz w:val="24"/>
          <w:szCs w:val="24"/>
          <w:lang w:eastAsia="sk-SK"/>
        </w:rPr>
        <w:t xml:space="preserve"> </w:t>
      </w:r>
      <w:r w:rsidRPr="001065B2">
        <w:rPr>
          <w:rFonts w:ascii="Times New Roman" w:eastAsia="Times New Roman" w:hAnsi="Times New Roman" w:cs="Times New Roman"/>
          <w:sz w:val="24"/>
          <w:szCs w:val="24"/>
          <w:lang w:eastAsia="sk-SK"/>
        </w:rPr>
        <w:t>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vzdelania.“/4/</w:t>
      </w:r>
    </w:p>
    <w:p w14:paraId="0377AFB5"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Štandardy dodržiavania zákazu segregácie vo výchove a vzdelávaní sa týkajú všetkých oblastí, ktoré upravuje školský poriadok podľa školského zákona (Zákon č. 245/2008 Z. z., § 153 ods. 1):</w:t>
      </w:r>
    </w:p>
    <w:p w14:paraId="219C6AA7"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výkon práv a povinností žiakov a ich zákonných zástupcov v škole, pravidlá vzájomných vzťahov a vzťahov s pedagogickými zamestnancami a ďalšími zamestnancami školy,</w:t>
      </w:r>
    </w:p>
    <w:p w14:paraId="08B44F7B"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prevádzka a vnútorný režim školy,</w:t>
      </w:r>
    </w:p>
    <w:p w14:paraId="0859C7C0"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 podmienky na zaistenie bezpečnosti a ochrany zdravia detí a žiakov a ich ochrany pred sociálno-patologickými javmi, diskrimináciou alebo násilím,</w:t>
      </w:r>
    </w:p>
    <w:p w14:paraId="7750CEB6"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lastRenderedPageBreak/>
        <w:t>§ podmienky nakladania s majetkom, ktorý škola alebo školské zariadenie spravuje, ak tak rozhodne zriaďovateľ.</w:t>
      </w:r>
    </w:p>
    <w:p w14:paraId="721724A2"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Štandardy dodržiavania zákazu segregácie vo výchove a vzdelávaní definujeme ako Štandardy postojov a hodnôt a Štandardy vyplývajúce z definície segregácie vo výchove a vzdelávaní.</w:t>
      </w:r>
    </w:p>
    <w:p w14:paraId="7CE55941" w14:textId="77777777" w:rsidR="004B34BD" w:rsidRPr="001065B2" w:rsidRDefault="004B34BD"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059DFCF1" w14:textId="77777777" w:rsidR="001065B2" w:rsidRDefault="001065B2" w:rsidP="001065B2">
      <w:pPr>
        <w:shd w:val="clear" w:color="auto" w:fill="FFFFFF"/>
        <w:spacing w:after="0" w:line="360" w:lineRule="auto"/>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t>Štandardy postojov a</w:t>
      </w:r>
      <w:r w:rsidR="00A95A58">
        <w:rPr>
          <w:rFonts w:ascii="Times New Roman" w:eastAsia="Times New Roman" w:hAnsi="Times New Roman" w:cs="Times New Roman"/>
          <w:b/>
          <w:bCs/>
          <w:sz w:val="24"/>
          <w:szCs w:val="24"/>
          <w:bdr w:val="none" w:sz="0" w:space="0" w:color="auto" w:frame="1"/>
          <w:lang w:eastAsia="sk-SK"/>
        </w:rPr>
        <w:t> </w:t>
      </w:r>
      <w:r w:rsidRPr="001065B2">
        <w:rPr>
          <w:rFonts w:ascii="Times New Roman" w:eastAsia="Times New Roman" w:hAnsi="Times New Roman" w:cs="Times New Roman"/>
          <w:b/>
          <w:bCs/>
          <w:sz w:val="24"/>
          <w:szCs w:val="24"/>
          <w:bdr w:val="none" w:sz="0" w:space="0" w:color="auto" w:frame="1"/>
          <w:lang w:eastAsia="sk-SK"/>
        </w:rPr>
        <w:t>hodnôt</w:t>
      </w:r>
    </w:p>
    <w:p w14:paraId="18FD5370" w14:textId="77777777" w:rsidR="00A95A58" w:rsidRPr="001065B2" w:rsidRDefault="00A95A58" w:rsidP="001065B2">
      <w:pPr>
        <w:shd w:val="clear" w:color="auto" w:fill="FFFFFF"/>
        <w:spacing w:after="0" w:line="360" w:lineRule="auto"/>
        <w:textAlignment w:val="baseline"/>
        <w:rPr>
          <w:rFonts w:ascii="Times New Roman" w:eastAsia="Times New Roman" w:hAnsi="Times New Roman" w:cs="Times New Roman"/>
          <w:sz w:val="24"/>
          <w:szCs w:val="24"/>
          <w:lang w:eastAsia="sk-SK"/>
        </w:rPr>
      </w:pPr>
    </w:p>
    <w:p w14:paraId="4976B7C5"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6A74D05D"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1065B2">
        <w:rPr>
          <w:rFonts w:ascii="Times New Roman" w:eastAsia="Times New Roman" w:hAnsi="Times New Roman" w:cs="Times New Roman"/>
          <w:sz w:val="24"/>
          <w:szCs w:val="24"/>
          <w:lang w:eastAsia="sk-SK"/>
        </w:rPr>
        <w:t>deskriptorov</w:t>
      </w:r>
      <w:proofErr w:type="spellEnd"/>
      <w:r w:rsidRPr="001065B2">
        <w:rPr>
          <w:rFonts w:ascii="Times New Roman" w:eastAsia="Times New Roman" w:hAnsi="Times New Roman" w:cs="Times New Roman"/>
          <w:sz w:val="24"/>
          <w:szCs w:val="24"/>
          <w:lang w:eastAsia="sk-SK"/>
        </w:rPr>
        <w:t xml:space="preserve">), ktoré boli vytvorené Radou Európy v dokumente Referenčný rámec kompetencií pre demokratickú kultúru/5/. </w:t>
      </w:r>
      <w:proofErr w:type="spellStart"/>
      <w:r w:rsidRPr="001065B2">
        <w:rPr>
          <w:rFonts w:ascii="Times New Roman" w:eastAsia="Times New Roman" w:hAnsi="Times New Roman" w:cs="Times New Roman"/>
          <w:sz w:val="24"/>
          <w:szCs w:val="24"/>
          <w:lang w:eastAsia="sk-SK"/>
        </w:rPr>
        <w:t>Deskriptory</w:t>
      </w:r>
      <w:proofErr w:type="spellEnd"/>
      <w:r w:rsidRPr="001065B2">
        <w:rPr>
          <w:rFonts w:ascii="Times New Roman" w:eastAsia="Times New Roman" w:hAnsi="Times New Roman" w:cs="Times New Roman"/>
          <w:sz w:val="24"/>
          <w:szCs w:val="24"/>
          <w:lang w:eastAsia="sk-SK"/>
        </w:rPr>
        <w:t xml:space="preserve"> sú popisy a vysvetlenia týkajúce sa konkrétneho žiadúceho správania všetkých aktérov vo vzdelávaní:</w:t>
      </w:r>
    </w:p>
    <w:p w14:paraId="1E6A6AC9"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Zaobchádzať so všetkými ľuďmi bez rozdielu s rešpektom,</w:t>
      </w:r>
    </w:p>
    <w:p w14:paraId="738F632E"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Vyjadrovať úctu všetkým bez rozdielu a vnímať rozmanitosť ako príležitosť a prínos pre školu pri príprave a realizovaní aktivít výchovno-vzdelávacieho procesu.</w:t>
      </w:r>
    </w:p>
    <w:p w14:paraId="5EDCC476"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Vyjadrovať druhým ľuďom uznanie ako rovnocenným ľudským bytostiam.</w:t>
      </w:r>
    </w:p>
    <w:p w14:paraId="5669BA4F"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Rešpektovať ľudí rôzneho vierovyznania</w:t>
      </w:r>
    </w:p>
    <w:p w14:paraId="311D4191"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Rešpektovať ľudí, ktorí majú odlišné politické názory.</w:t>
      </w:r>
    </w:p>
    <w:p w14:paraId="4A691B7C"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Prejavovať záujem spoznať presvedčenia, hodnoty, tradície a pohľady druhých ľudí na svet.</w:t>
      </w:r>
    </w:p>
    <w:p w14:paraId="3D504CA6"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Dávať priestor druhým ľuďom na vyjadrenie sa.</w:t>
      </w:r>
    </w:p>
    <w:p w14:paraId="4C9945A9"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Preukázať prebratie zodpovednosti za svoje skutky.</w:t>
      </w:r>
    </w:p>
    <w:p w14:paraId="2F123791"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Ospravedlniť sa, pokiaľ niekomu ublížim.</w:t>
      </w:r>
    </w:p>
    <w:p w14:paraId="68EA80FA"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Vyjadrovať vôľu a záujem spolupracovať a pracovať s druhými ľuďmi na presadzovaní spoločných záujmov.</w:t>
      </w:r>
    </w:p>
    <w:p w14:paraId="0762E5B8" w14:textId="77777777" w:rsidR="00A95A58"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781370B9" w14:textId="77777777" w:rsidR="004B34BD" w:rsidRDefault="004B34BD"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1CD861D8" w14:textId="77777777" w:rsidR="004B34BD" w:rsidRDefault="004B34BD"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342E6007" w14:textId="77777777" w:rsidR="004B34BD" w:rsidRPr="001065B2" w:rsidRDefault="004B34BD"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7226CE19"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lastRenderedPageBreak/>
        <w:t>Štandardy vyplývajúce z definície segregácie vo výchove a vzdelávaní:</w:t>
      </w:r>
    </w:p>
    <w:p w14:paraId="55BD81F4" w14:textId="77777777" w:rsidR="00A95A58" w:rsidRPr="001065B2"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622F44A1"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1065B2">
        <w:rPr>
          <w:rFonts w:ascii="Times New Roman" w:eastAsia="Times New Roman" w:hAnsi="Times New Roman" w:cs="Times New Roman"/>
          <w:sz w:val="24"/>
          <w:szCs w:val="24"/>
          <w:lang w:eastAsia="sk-SK"/>
        </w:rPr>
        <w:t>desegregácie</w:t>
      </w:r>
      <w:proofErr w:type="spellEnd"/>
      <w:r w:rsidRPr="001065B2">
        <w:rPr>
          <w:rFonts w:ascii="Times New Roman" w:eastAsia="Times New Roman" w:hAnsi="Times New Roman" w:cs="Times New Roman"/>
          <w:sz w:val="24"/>
          <w:szCs w:val="24"/>
          <w:lang w:eastAsia="sk-SK"/>
        </w:rPr>
        <w:t xml:space="preserve"> vo výchove a vzdelávaní vydanú Ministerstvom školstva, vedy, výskumu a športu SR/6/ .</w:t>
      </w:r>
    </w:p>
    <w:p w14:paraId="4A68D045" w14:textId="77777777" w:rsidR="00A95A58" w:rsidRPr="001065B2"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320AC39B" w14:textId="77777777" w:rsidR="001065B2" w:rsidRDefault="001065B2" w:rsidP="00A95A58">
      <w:pPr>
        <w:spacing w:after="0" w:line="360" w:lineRule="auto"/>
        <w:jc w:val="both"/>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t xml:space="preserve">Štandardy priestorovej </w:t>
      </w:r>
      <w:proofErr w:type="spellStart"/>
      <w:r w:rsidRPr="001065B2">
        <w:rPr>
          <w:rFonts w:ascii="Times New Roman" w:eastAsia="Times New Roman" w:hAnsi="Times New Roman" w:cs="Times New Roman"/>
          <w:b/>
          <w:bCs/>
          <w:sz w:val="24"/>
          <w:szCs w:val="24"/>
          <w:bdr w:val="none" w:sz="0" w:space="0" w:color="auto" w:frame="1"/>
          <w:lang w:eastAsia="sk-SK"/>
        </w:rPr>
        <w:t>desegregácie</w:t>
      </w:r>
      <w:proofErr w:type="spellEnd"/>
      <w:r w:rsidRPr="001065B2">
        <w:rPr>
          <w:rFonts w:ascii="Times New Roman" w:eastAsia="Times New Roman" w:hAnsi="Times New Roman" w:cs="Times New Roman"/>
          <w:b/>
          <w:bCs/>
          <w:sz w:val="24"/>
          <w:szCs w:val="24"/>
          <w:bdr w:val="none" w:sz="0" w:space="0" w:color="auto" w:frame="1"/>
          <w:lang w:eastAsia="sk-SK"/>
        </w:rPr>
        <w:t>:</w:t>
      </w:r>
    </w:p>
    <w:p w14:paraId="61FED14C" w14:textId="77777777" w:rsidR="004B34BD" w:rsidRPr="001065B2" w:rsidRDefault="004B34BD" w:rsidP="00A95A58">
      <w:pPr>
        <w:spacing w:after="0" w:line="360" w:lineRule="auto"/>
        <w:jc w:val="both"/>
        <w:textAlignment w:val="baseline"/>
        <w:rPr>
          <w:rFonts w:ascii="Times New Roman" w:eastAsia="Times New Roman" w:hAnsi="Times New Roman" w:cs="Times New Roman"/>
          <w:sz w:val="24"/>
          <w:szCs w:val="24"/>
          <w:lang w:eastAsia="sk-SK"/>
        </w:rPr>
      </w:pPr>
    </w:p>
    <w:p w14:paraId="07B02F19" w14:textId="0BAF6540"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 Do všetkých priestorov školy alebo školského zariadenia, určených pre </w:t>
      </w:r>
      <w:r w:rsidR="00CF612C">
        <w:rPr>
          <w:rFonts w:ascii="Times New Roman" w:eastAsia="Times New Roman" w:hAnsi="Times New Roman" w:cs="Times New Roman"/>
          <w:sz w:val="24"/>
          <w:szCs w:val="24"/>
          <w:lang w:eastAsia="sk-SK"/>
        </w:rPr>
        <w:t xml:space="preserve">detí, </w:t>
      </w:r>
      <w:r w:rsidRPr="001065B2">
        <w:rPr>
          <w:rFonts w:ascii="Times New Roman" w:eastAsia="Times New Roman" w:hAnsi="Times New Roman" w:cs="Times New Roman"/>
          <w:sz w:val="24"/>
          <w:szCs w:val="24"/>
          <w:lang w:eastAsia="sk-SK"/>
        </w:rPr>
        <w:t>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zákone/7/ .</w:t>
      </w:r>
    </w:p>
    <w:p w14:paraId="0D0B876F"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 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0E576D64"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4B0C546B" w14:textId="77777777" w:rsidR="00A95A58" w:rsidRPr="001065B2"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330F6477" w14:textId="77777777" w:rsidR="001065B2" w:rsidRDefault="001065B2" w:rsidP="00A95A58">
      <w:pPr>
        <w:spacing w:after="0" w:line="360" w:lineRule="auto"/>
        <w:jc w:val="both"/>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t xml:space="preserve">Štandardy organizačnej </w:t>
      </w:r>
      <w:proofErr w:type="spellStart"/>
      <w:r w:rsidRPr="001065B2">
        <w:rPr>
          <w:rFonts w:ascii="Times New Roman" w:eastAsia="Times New Roman" w:hAnsi="Times New Roman" w:cs="Times New Roman"/>
          <w:b/>
          <w:bCs/>
          <w:sz w:val="24"/>
          <w:szCs w:val="24"/>
          <w:bdr w:val="none" w:sz="0" w:space="0" w:color="auto" w:frame="1"/>
          <w:lang w:eastAsia="sk-SK"/>
        </w:rPr>
        <w:t>desegregácie</w:t>
      </w:r>
      <w:proofErr w:type="spellEnd"/>
      <w:r w:rsidRPr="001065B2">
        <w:rPr>
          <w:rFonts w:ascii="Times New Roman" w:eastAsia="Times New Roman" w:hAnsi="Times New Roman" w:cs="Times New Roman"/>
          <w:b/>
          <w:bCs/>
          <w:sz w:val="24"/>
          <w:szCs w:val="24"/>
          <w:bdr w:val="none" w:sz="0" w:space="0" w:color="auto" w:frame="1"/>
          <w:lang w:eastAsia="sk-SK"/>
        </w:rPr>
        <w:t>:</w:t>
      </w:r>
    </w:p>
    <w:p w14:paraId="708DE9AB" w14:textId="77777777" w:rsidR="00A95A58" w:rsidRPr="001065B2" w:rsidRDefault="00A95A58" w:rsidP="00A95A58">
      <w:pPr>
        <w:spacing w:after="0" w:line="360" w:lineRule="auto"/>
        <w:jc w:val="both"/>
        <w:textAlignment w:val="baseline"/>
        <w:rPr>
          <w:rFonts w:ascii="Times New Roman" w:eastAsia="Times New Roman" w:hAnsi="Times New Roman" w:cs="Times New Roman"/>
          <w:sz w:val="24"/>
          <w:szCs w:val="24"/>
          <w:lang w:eastAsia="sk-SK"/>
        </w:rPr>
      </w:pPr>
    </w:p>
    <w:p w14:paraId="0F4A270E" w14:textId="2FC09ADD"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 Škola alebo školské zariadenie má nastavenú organizáciu </w:t>
      </w:r>
      <w:proofErr w:type="spellStart"/>
      <w:r w:rsidR="00E04020">
        <w:rPr>
          <w:rFonts w:ascii="Times New Roman" w:eastAsia="Times New Roman" w:hAnsi="Times New Roman" w:cs="Times New Roman"/>
          <w:sz w:val="24"/>
          <w:szCs w:val="24"/>
          <w:lang w:eastAsia="sk-SK"/>
        </w:rPr>
        <w:t>výchovno</w:t>
      </w:r>
      <w:proofErr w:type="spellEnd"/>
      <w:r w:rsidR="00E04020">
        <w:rPr>
          <w:rFonts w:ascii="Times New Roman" w:eastAsia="Times New Roman" w:hAnsi="Times New Roman" w:cs="Times New Roman"/>
          <w:sz w:val="24"/>
          <w:szCs w:val="24"/>
          <w:lang w:eastAsia="sk-SK"/>
        </w:rPr>
        <w:t xml:space="preserve"> vzdelávacieho procesu, </w:t>
      </w:r>
      <w:r w:rsidRPr="001065B2">
        <w:rPr>
          <w:rFonts w:ascii="Times New Roman" w:eastAsia="Times New Roman" w:hAnsi="Times New Roman" w:cs="Times New Roman"/>
          <w:sz w:val="24"/>
          <w:szCs w:val="24"/>
          <w:lang w:eastAsia="sk-SK"/>
        </w:rPr>
        <w:t>školského vyučovania a denný program tak, aby nedochádzalo k vylučovaniu a neprípustnému oddeľovaniu niektorej skupiny žiakov a poslucháčov/8/ .</w:t>
      </w:r>
    </w:p>
    <w:p w14:paraId="2AC90726" w14:textId="58779DBE"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 Všetky skupiny </w:t>
      </w:r>
      <w:r w:rsidR="00C3424A">
        <w:rPr>
          <w:rFonts w:ascii="Times New Roman" w:eastAsia="Times New Roman" w:hAnsi="Times New Roman" w:cs="Times New Roman"/>
          <w:sz w:val="24"/>
          <w:szCs w:val="24"/>
          <w:lang w:eastAsia="sk-SK"/>
        </w:rPr>
        <w:t xml:space="preserve">detí, </w:t>
      </w:r>
      <w:r w:rsidRPr="001065B2">
        <w:rPr>
          <w:rFonts w:ascii="Times New Roman" w:eastAsia="Times New Roman" w:hAnsi="Times New Roman" w:cs="Times New Roman"/>
          <w:sz w:val="24"/>
          <w:szCs w:val="24"/>
          <w:lang w:eastAsia="sk-SK"/>
        </w:rPr>
        <w:t>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program/9/ , individuálny učebný plán/10/ alebo poskytnuté podporné opatrenia/11 .</w:t>
      </w:r>
    </w:p>
    <w:p w14:paraId="7D240615" w14:textId="09F99B56" w:rsid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lastRenderedPageBreak/>
        <w:t>§Všetky skupiny žiakov a poslucháčov majú umožnený rovný prístup k materiálno-technickému vybaveniu, učebným materiálom a iným vzdelávacím pomôckam výchovnovzdelávacieho procesu. § Škola alebo školské zariadenie je povinné využiť všetky dostupné prostriedky, nástroje a metódy, aby umožnila prístup ku vzdelávaniu v maximálnej miere všetkým skupinám žiakov aj v príp</w:t>
      </w:r>
      <w:r w:rsidR="004B34BD">
        <w:rPr>
          <w:rFonts w:ascii="Times New Roman" w:eastAsia="Times New Roman" w:hAnsi="Times New Roman" w:cs="Times New Roman"/>
          <w:sz w:val="24"/>
          <w:szCs w:val="24"/>
          <w:lang w:eastAsia="sk-SK"/>
        </w:rPr>
        <w:t>ade krízových udalostí v škole</w:t>
      </w:r>
      <w:r w:rsidRPr="001065B2">
        <w:rPr>
          <w:rFonts w:ascii="Times New Roman" w:eastAsia="Times New Roman" w:hAnsi="Times New Roman" w:cs="Times New Roman"/>
          <w:sz w:val="24"/>
          <w:szCs w:val="24"/>
          <w:lang w:eastAsia="sk-SK"/>
        </w:rPr>
        <w:t>. Po ukončení krízovej udalosti je škola povinná realizovať príslušné podporné opatrenia na kompenzáciu prípadných výpadkov vo výchove a vzdelávaní, ktoré nemohli byť v maximálnej miere riešené počas krízovej situácie.</w:t>
      </w:r>
    </w:p>
    <w:p w14:paraId="6A0A4631" w14:textId="77777777" w:rsidR="00A95A58"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2733BBAA" w14:textId="77777777" w:rsidR="00A95A58" w:rsidRPr="001065B2"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06B337E3" w14:textId="77777777" w:rsidR="001065B2" w:rsidRDefault="001065B2" w:rsidP="00A95A58">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eastAsia="sk-SK"/>
        </w:rPr>
      </w:pPr>
      <w:r w:rsidRPr="001065B2">
        <w:rPr>
          <w:rFonts w:ascii="Times New Roman" w:eastAsia="Times New Roman" w:hAnsi="Times New Roman" w:cs="Times New Roman"/>
          <w:b/>
          <w:bCs/>
          <w:sz w:val="24"/>
          <w:szCs w:val="24"/>
          <w:bdr w:val="none" w:sz="0" w:space="0" w:color="auto" w:frame="1"/>
          <w:lang w:eastAsia="sk-SK"/>
        </w:rPr>
        <w:t xml:space="preserve">Štandardy sociálnej </w:t>
      </w:r>
      <w:proofErr w:type="spellStart"/>
      <w:r w:rsidRPr="001065B2">
        <w:rPr>
          <w:rFonts w:ascii="Times New Roman" w:eastAsia="Times New Roman" w:hAnsi="Times New Roman" w:cs="Times New Roman"/>
          <w:b/>
          <w:bCs/>
          <w:sz w:val="24"/>
          <w:szCs w:val="24"/>
          <w:bdr w:val="none" w:sz="0" w:space="0" w:color="auto" w:frame="1"/>
          <w:lang w:eastAsia="sk-SK"/>
        </w:rPr>
        <w:t>desegregácie</w:t>
      </w:r>
      <w:proofErr w:type="spellEnd"/>
    </w:p>
    <w:p w14:paraId="2473ABC0" w14:textId="77777777" w:rsidR="00A95A58" w:rsidRPr="001065B2" w:rsidRDefault="00A95A58"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0490A5A4"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xml:space="preserve">§ Škola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sidRPr="001065B2">
        <w:rPr>
          <w:rFonts w:ascii="Times New Roman" w:eastAsia="Times New Roman" w:hAnsi="Times New Roman" w:cs="Times New Roman"/>
          <w:sz w:val="24"/>
          <w:szCs w:val="24"/>
          <w:lang w:eastAsia="sk-SK"/>
        </w:rPr>
        <w:t>destigmatizácii</w:t>
      </w:r>
      <w:proofErr w:type="spellEnd"/>
      <w:r w:rsidRPr="001065B2">
        <w:rPr>
          <w:rFonts w:ascii="Times New Roman" w:eastAsia="Times New Roman" w:hAnsi="Times New Roman" w:cs="Times New Roman"/>
          <w:sz w:val="24"/>
          <w:szCs w:val="24"/>
          <w:lang w:eastAsia="sk-SK"/>
        </w:rPr>
        <w:t xml:space="preserve"> a odstraňovaniu stereotypov a predsudkov.</w:t>
      </w:r>
    </w:p>
    <w:p w14:paraId="3C2F4398"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Škola alebo školské zariadenie organizuje a podporuje programy neformálneho vzdelávania a mimoškolské aktivity smerujúce k vytvoreniu priaznivej sociálnej klímy a interkultúrneho porozumenia v rámci školy alebo školského zariadenia, medzi žiakmi ako aj rodičmi.</w:t>
      </w:r>
    </w:p>
    <w:p w14:paraId="7C40EED7"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Škola alebo školské zariadenie prijíma, vzdeláva a vychováva všetky skupiny žiakov a poslucháčov podľa platných právnych predpisov bez vylučovania a neprípustného oddeľovania na základe akéhokoľvek chráneného dôvodu uvedeného v antidiskriminačnom zákone.</w:t>
      </w:r>
    </w:p>
    <w:p w14:paraId="62179907"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V škole alebo školskom zariadení neexistujú procesy, postupy a usporiadania (ani na úrovni tried), ktoré vylučujú alebo neprípustne oddeľujú skupiny žiakov alebo poslucháčov na základe akéhokoľvek chráneného dôvodu uvedeného v antidiskriminačnom zákone.</w:t>
      </w:r>
    </w:p>
    <w:p w14:paraId="3E56832D"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w:t>
      </w:r>
    </w:p>
    <w:p w14:paraId="43586808" w14:textId="2953F505" w:rsidR="004B34BD"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r w:rsidRPr="001065B2">
        <w:rPr>
          <w:rFonts w:ascii="Times New Roman" w:eastAsia="Times New Roman" w:hAnsi="Times New Roman" w:cs="Times New Roman"/>
          <w:sz w:val="24"/>
          <w:szCs w:val="24"/>
          <w:lang w:eastAsia="sk-SK"/>
        </w:rPr>
        <w:t>§ Škola alebo školské zariadenie pri hodnotení žiakov alebo poslucháčov nekoná diskriminačne len na základe ich príslušnosti k niektorej sociálnej alebo etnickej skupine alebo iného chráneného dôvodu podľa antidiskriminačného zákona.</w:t>
      </w:r>
    </w:p>
    <w:p w14:paraId="319BD4F9" w14:textId="77777777" w:rsidR="004B34BD" w:rsidRDefault="004B34BD"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1593D783"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24"/>
          <w:szCs w:val="24"/>
          <w:lang w:eastAsia="sk-SK"/>
        </w:rPr>
      </w:pPr>
    </w:p>
    <w:p w14:paraId="63BF8BF0"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lastRenderedPageBreak/>
        <w:t> /1 /Dohovor o právach dieťaťa (OSN, 1989) In Oznámenie Ministerstva zahraničných vecí Slovenskej republiky č. 104/1991 Z. z.</w:t>
      </w:r>
    </w:p>
    <w:p w14:paraId="46685DBD"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 xml:space="preserve"> /2/ Metodická príručka </w:t>
      </w:r>
      <w:proofErr w:type="spellStart"/>
      <w:r w:rsidRPr="001065B2">
        <w:rPr>
          <w:rFonts w:ascii="Times New Roman" w:eastAsia="Times New Roman" w:hAnsi="Times New Roman" w:cs="Times New Roman"/>
          <w:sz w:val="18"/>
          <w:szCs w:val="18"/>
          <w:lang w:eastAsia="sk-SK"/>
        </w:rPr>
        <w:t>desegregácie</w:t>
      </w:r>
      <w:proofErr w:type="spellEnd"/>
      <w:r w:rsidRPr="001065B2">
        <w:rPr>
          <w:rFonts w:ascii="Times New Roman" w:eastAsia="Times New Roman" w:hAnsi="Times New Roman" w:cs="Times New Roman"/>
          <w:sz w:val="18"/>
          <w:szCs w:val="18"/>
          <w:lang w:eastAsia="sk-SK"/>
        </w:rPr>
        <w:t xml:space="preserve"> vo výchove a vzdelávaní (MŠVVaŠ SR, 2023)</w:t>
      </w:r>
    </w:p>
    <w:p w14:paraId="2CE0F68D"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/3/ § 3 písm. f) zákona č. 245/2008 Z. z. (školský zákon)</w:t>
      </w:r>
    </w:p>
    <w:p w14:paraId="4D5F3F5C"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 xml:space="preserve">/4/ 2 písm. </w:t>
      </w:r>
      <w:proofErr w:type="spellStart"/>
      <w:r w:rsidRPr="001065B2">
        <w:rPr>
          <w:rFonts w:ascii="Times New Roman" w:eastAsia="Times New Roman" w:hAnsi="Times New Roman" w:cs="Times New Roman"/>
          <w:sz w:val="18"/>
          <w:szCs w:val="18"/>
          <w:lang w:eastAsia="sk-SK"/>
        </w:rPr>
        <w:t>ai</w:t>
      </w:r>
      <w:proofErr w:type="spellEnd"/>
      <w:r w:rsidRPr="001065B2">
        <w:rPr>
          <w:rFonts w:ascii="Times New Roman" w:eastAsia="Times New Roman" w:hAnsi="Times New Roman" w:cs="Times New Roman"/>
          <w:sz w:val="18"/>
          <w:szCs w:val="18"/>
          <w:lang w:eastAsia="sk-SK"/>
        </w:rPr>
        <w:t>)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5A0E98D8"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/5/ Referenčný rámec kompetencií pre demokratickú kultúru bol vytvorený v roku 2018 Radou Európy, ktorej členským štátom je od roku 1993 aj SR. Pre SR má status odporúčania pri vytváraní vzdelávacích stratégií a metodík na podporu demokratickej kultúry, ľudských práv a sociálnych kompetencií.</w:t>
      </w:r>
    </w:p>
    <w:p w14:paraId="7D0A69EF"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 xml:space="preserve">/6 /Metodická príručka </w:t>
      </w:r>
      <w:proofErr w:type="spellStart"/>
      <w:r w:rsidRPr="001065B2">
        <w:rPr>
          <w:rFonts w:ascii="Times New Roman" w:eastAsia="Times New Roman" w:hAnsi="Times New Roman" w:cs="Times New Roman"/>
          <w:sz w:val="18"/>
          <w:szCs w:val="18"/>
          <w:lang w:eastAsia="sk-SK"/>
        </w:rPr>
        <w:t>desegregácie</w:t>
      </w:r>
      <w:proofErr w:type="spellEnd"/>
      <w:r w:rsidRPr="001065B2">
        <w:rPr>
          <w:rFonts w:ascii="Times New Roman" w:eastAsia="Times New Roman" w:hAnsi="Times New Roman" w:cs="Times New Roman"/>
          <w:sz w:val="18"/>
          <w:szCs w:val="18"/>
          <w:lang w:eastAsia="sk-SK"/>
        </w:rPr>
        <w:t xml:space="preserve"> vo výchove a vzdelávaní (MŠVVaŠ SR, 2023)</w:t>
      </w:r>
    </w:p>
    <w:p w14:paraId="138F035E"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/7/ 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w:t>
      </w:r>
    </w:p>
    <w:p w14:paraId="7080E544"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/8 /§ 2 ods. 1 zákona č. 365/2004 Z. z. (antidiskriminačný zákon)</w:t>
      </w:r>
    </w:p>
    <w:p w14:paraId="1BE863C8"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/9/ § 7a zákona č. 245/2008 Z. z. (školský zákon)</w:t>
      </w:r>
    </w:p>
    <w:p w14:paraId="3D48AFB8"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/10/ § 26 zákona č. 245/2008 Z. z. (školský zákon)</w:t>
      </w:r>
    </w:p>
    <w:p w14:paraId="288A0B4C"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/11/ § 145a zákona č. 245/2008 Z. z. (školský zákon)</w:t>
      </w:r>
    </w:p>
    <w:p w14:paraId="52E03A33" w14:textId="77777777" w:rsidR="001065B2" w:rsidRPr="001065B2" w:rsidRDefault="001065B2" w:rsidP="00A95A58">
      <w:pPr>
        <w:shd w:val="clear" w:color="auto" w:fill="FFFFFF"/>
        <w:spacing w:after="0" w:line="360" w:lineRule="auto"/>
        <w:jc w:val="both"/>
        <w:textAlignment w:val="baseline"/>
        <w:rPr>
          <w:rFonts w:ascii="Times New Roman" w:eastAsia="Times New Roman" w:hAnsi="Times New Roman" w:cs="Times New Roman"/>
          <w:sz w:val="18"/>
          <w:szCs w:val="18"/>
          <w:lang w:eastAsia="sk-SK"/>
        </w:rPr>
      </w:pPr>
      <w:r w:rsidRPr="001065B2">
        <w:rPr>
          <w:rFonts w:ascii="Times New Roman" w:eastAsia="Times New Roman" w:hAnsi="Times New Roman" w:cs="Times New Roman"/>
          <w:sz w:val="18"/>
          <w:szCs w:val="18"/>
          <w:lang w:eastAsia="sk-SK"/>
        </w:rPr>
        <w:t>/12/ Podrobné informácie ku krízovým udalostiam na školách sú dostupné na webovom sídle ministerstva.</w:t>
      </w:r>
    </w:p>
    <w:p w14:paraId="7F259D53" w14:textId="77777777" w:rsidR="001065B2" w:rsidRPr="001065B2" w:rsidRDefault="001065B2" w:rsidP="00A95A58">
      <w:pPr>
        <w:spacing w:line="360" w:lineRule="auto"/>
        <w:jc w:val="both"/>
        <w:rPr>
          <w:rFonts w:ascii="Times New Roman" w:hAnsi="Times New Roman" w:cs="Times New Roman"/>
          <w:b/>
          <w:sz w:val="24"/>
          <w:szCs w:val="24"/>
        </w:rPr>
      </w:pPr>
    </w:p>
    <w:sectPr w:rsidR="001065B2" w:rsidRPr="001065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B723" w14:textId="77777777" w:rsidR="002B0E5A" w:rsidRDefault="002B0E5A" w:rsidP="001065B2">
      <w:pPr>
        <w:spacing w:after="0" w:line="240" w:lineRule="auto"/>
      </w:pPr>
      <w:r>
        <w:separator/>
      </w:r>
    </w:p>
  </w:endnote>
  <w:endnote w:type="continuationSeparator" w:id="0">
    <w:p w14:paraId="1F54C085" w14:textId="77777777" w:rsidR="002B0E5A" w:rsidRDefault="002B0E5A" w:rsidP="0010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1CF5" w14:textId="77777777" w:rsidR="002B0E5A" w:rsidRDefault="002B0E5A" w:rsidP="001065B2">
      <w:pPr>
        <w:spacing w:after="0" w:line="240" w:lineRule="auto"/>
      </w:pPr>
      <w:r>
        <w:separator/>
      </w:r>
    </w:p>
  </w:footnote>
  <w:footnote w:type="continuationSeparator" w:id="0">
    <w:p w14:paraId="169E4956" w14:textId="77777777" w:rsidR="002B0E5A" w:rsidRDefault="002B0E5A" w:rsidP="0010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66763"/>
    <w:multiLevelType w:val="multilevel"/>
    <w:tmpl w:val="2EE6B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C8821FB"/>
    <w:multiLevelType w:val="multilevel"/>
    <w:tmpl w:val="A540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3184912">
    <w:abstractNumId w:val="0"/>
  </w:num>
  <w:num w:numId="2" w16cid:durableId="163545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50"/>
    <w:rsid w:val="000B2331"/>
    <w:rsid w:val="001065B2"/>
    <w:rsid w:val="002230CE"/>
    <w:rsid w:val="002A1E2F"/>
    <w:rsid w:val="002B0E5A"/>
    <w:rsid w:val="004B34BD"/>
    <w:rsid w:val="004B72B2"/>
    <w:rsid w:val="007533D9"/>
    <w:rsid w:val="008749F9"/>
    <w:rsid w:val="00A0597E"/>
    <w:rsid w:val="00A80610"/>
    <w:rsid w:val="00A95A58"/>
    <w:rsid w:val="00B90340"/>
    <w:rsid w:val="00C3424A"/>
    <w:rsid w:val="00CB57EE"/>
    <w:rsid w:val="00CF612C"/>
    <w:rsid w:val="00D017B4"/>
    <w:rsid w:val="00D06A39"/>
    <w:rsid w:val="00DB1016"/>
    <w:rsid w:val="00E04020"/>
    <w:rsid w:val="00EE0FD8"/>
    <w:rsid w:val="00F665B1"/>
    <w:rsid w:val="00FD0E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61AD"/>
  <w15:chartTrackingRefBased/>
  <w15:docId w15:val="{D90AB863-C571-4369-93EE-E3BCEE8D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65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65B2"/>
  </w:style>
  <w:style w:type="paragraph" w:styleId="Pta">
    <w:name w:val="footer"/>
    <w:basedOn w:val="Normlny"/>
    <w:link w:val="PtaChar"/>
    <w:uiPriority w:val="99"/>
    <w:unhideWhenUsed/>
    <w:rsid w:val="001065B2"/>
    <w:pPr>
      <w:tabs>
        <w:tab w:val="center" w:pos="4536"/>
        <w:tab w:val="right" w:pos="9072"/>
      </w:tabs>
      <w:spacing w:after="0" w:line="240" w:lineRule="auto"/>
    </w:pPr>
  </w:style>
  <w:style w:type="character" w:customStyle="1" w:styleId="PtaChar">
    <w:name w:val="Päta Char"/>
    <w:basedOn w:val="Predvolenpsmoodseku"/>
    <w:link w:val="Pta"/>
    <w:uiPriority w:val="99"/>
    <w:rsid w:val="001065B2"/>
  </w:style>
  <w:style w:type="paragraph" w:styleId="Normlnywebov">
    <w:name w:val="Normal (Web)"/>
    <w:basedOn w:val="Normlny"/>
    <w:uiPriority w:val="99"/>
    <w:semiHidden/>
    <w:unhideWhenUsed/>
    <w:rsid w:val="001065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1065B2"/>
    <w:rPr>
      <w:b/>
      <w:bCs/>
    </w:rPr>
  </w:style>
  <w:style w:type="paragraph" w:styleId="Textbubliny">
    <w:name w:val="Balloon Text"/>
    <w:basedOn w:val="Normlny"/>
    <w:link w:val="TextbublinyChar"/>
    <w:uiPriority w:val="99"/>
    <w:semiHidden/>
    <w:unhideWhenUsed/>
    <w:rsid w:val="00D01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01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3ACE-9B73-4B56-B082-094F89C2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2049</Words>
  <Characters>11682</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Milecova</dc:creator>
  <cp:keywords/>
  <dc:description/>
  <cp:lastModifiedBy>MS Deturkovo</cp:lastModifiedBy>
  <cp:revision>10</cp:revision>
  <cp:lastPrinted>2025-02-20T10:20:00Z</cp:lastPrinted>
  <dcterms:created xsi:type="dcterms:W3CDTF">2025-02-27T10:28:00Z</dcterms:created>
  <dcterms:modified xsi:type="dcterms:W3CDTF">2025-02-27T11:38:00Z</dcterms:modified>
</cp:coreProperties>
</file>